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B5630" w14:textId="77777777" w:rsidR="009127CC" w:rsidRDefault="00C231D8" w:rsidP="00C231D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6400F" wp14:editId="25146A60">
                <wp:simplePos x="0" y="0"/>
                <wp:positionH relativeFrom="column">
                  <wp:posOffset>2977515</wp:posOffset>
                </wp:positionH>
                <wp:positionV relativeFrom="paragraph">
                  <wp:posOffset>-481965</wp:posOffset>
                </wp:positionV>
                <wp:extent cx="3267075" cy="119062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4A3846" w14:textId="77777777" w:rsidR="00C231D8" w:rsidRPr="00A5307F" w:rsidRDefault="00C231D8" w:rsidP="00FB2B32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3B5DCA3E" w14:textId="77777777" w:rsidR="00C231D8" w:rsidRPr="00A5307F" w:rsidRDefault="00C231D8" w:rsidP="00FB2B32">
                            <w:pPr>
                              <w:pStyle w:val="a3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постановлению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администрации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Нефтеюганского района</w:t>
                            </w:r>
                          </w:p>
                          <w:p w14:paraId="18248D42" w14:textId="531DF892" w:rsidR="00C231D8" w:rsidRPr="00A5307F" w:rsidRDefault="00C231D8" w:rsidP="00FB2B32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3E2805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30.03.2023 № 428-па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46400F" id="Прямоугольник 253" o:spid="_x0000_s1026" style="position:absolute;margin-left:234.45pt;margin-top:-37.95pt;width:257.25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" filled="f" stroked="f">
                <v:textbox>
                  <w:txbxContent>
                    <w:p w14:paraId="754A3846" w14:textId="77777777" w:rsidR="00C231D8" w:rsidRPr="00A5307F" w:rsidRDefault="00C231D8" w:rsidP="00FB2B32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3B5DCA3E" w14:textId="77777777" w:rsidR="00C231D8" w:rsidRPr="00A5307F" w:rsidRDefault="00C231D8" w:rsidP="00FB2B32">
                      <w:pPr>
                        <w:pStyle w:val="a3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постановлению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администрации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Нефтеюганского района</w:t>
                      </w:r>
                    </w:p>
                    <w:p w14:paraId="18248D42" w14:textId="531DF892" w:rsidR="00C231D8" w:rsidRPr="00A5307F" w:rsidRDefault="00C231D8" w:rsidP="00FB2B32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3E2805">
                        <w:rPr>
                          <w:rFonts w:ascii="Times New Roman" w:hAnsi="Times New Roman"/>
                          <w:sz w:val="26"/>
                          <w:szCs w:val="26"/>
                        </w:rPr>
                        <w:t>30.03.2023 № 428-па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1B41A012" wp14:editId="3FA6990C">
            <wp:extent cx="5940425" cy="840232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титульник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12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C86"/>
    <w:rsid w:val="003E2805"/>
    <w:rsid w:val="009127CC"/>
    <w:rsid w:val="00B61C86"/>
    <w:rsid w:val="00C231D8"/>
    <w:rsid w:val="00FB2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2D193"/>
  <w15:chartTrackingRefBased/>
  <w15:docId w15:val="{C60EC2AF-197B-48F4-ABA0-BBC837AD9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231D8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C231D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Лукашева Лариса Александровна</cp:lastModifiedBy>
  <cp:revision>3</cp:revision>
  <cp:lastPrinted>2023-03-30T06:36:00Z</cp:lastPrinted>
  <dcterms:created xsi:type="dcterms:W3CDTF">2023-03-30T06:36:00Z</dcterms:created>
  <dcterms:modified xsi:type="dcterms:W3CDTF">2023-04-03T10:55:00Z</dcterms:modified>
</cp:coreProperties>
</file>